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DA439D" w:rsidR="00AD627E" w:rsidRDefault="000A177A">
      <w:pPr>
        <w:spacing w:line="240" w:lineRule="auto"/>
        <w:rPr>
          <w:color w:val="00B0F0"/>
          <w:sz w:val="20"/>
          <w:szCs w:val="20"/>
        </w:rPr>
      </w:pPr>
      <w:r>
        <w:br/>
      </w:r>
      <w:r>
        <w:rPr>
          <w:noProof/>
          <w:lang w:val="pl-PL"/>
        </w:rPr>
        <w:drawing>
          <wp:inline distT="0" distB="0" distL="0" distR="0" wp14:anchorId="5E4F34E4" wp14:editId="3EF4F7E7">
            <wp:extent cx="152400" cy="152400"/>
            <wp:effectExtent l="0" t="0" r="0" b="0"/>
            <wp:docPr id="1" name="Picture 1" descr="👨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B5B">
        <w:rPr>
          <w:color w:val="00B0F0"/>
          <w:sz w:val="20"/>
          <w:szCs w:val="20"/>
        </w:rPr>
        <w:t xml:space="preserve">Find the DEI signature taste, bring people to the symbolic table - </w:t>
      </w:r>
      <w:r w:rsidR="00040B5B">
        <w:rPr>
          <w:b/>
          <w:color w:val="00B0F0"/>
          <w:sz w:val="20"/>
          <w:szCs w:val="20"/>
        </w:rPr>
        <w:t xml:space="preserve">JOIN D&amp;I CHANGEMAKERS CONFERENCE | #WHAT'S YOUR FLAVOR? </w:t>
      </w:r>
      <w:r w:rsidR="00040B5B">
        <w:rPr>
          <w:color w:val="00B0F0"/>
          <w:sz w:val="20"/>
          <w:szCs w:val="20"/>
        </w:rPr>
        <w:t>- the largest</w:t>
      </w:r>
      <w:r w:rsidR="00DB649B">
        <w:rPr>
          <w:color w:val="00B0F0"/>
          <w:sz w:val="20"/>
          <w:szCs w:val="20"/>
        </w:rPr>
        <w:t>, most notable</w:t>
      </w:r>
      <w:r w:rsidR="00040B5B">
        <w:rPr>
          <w:color w:val="00B0F0"/>
          <w:sz w:val="20"/>
          <w:szCs w:val="20"/>
        </w:rPr>
        <w:t xml:space="preserve"> online DEI conference for business in CEE!</w:t>
      </w:r>
    </w:p>
    <w:p w14:paraId="0000000F" w14:textId="016F3545" w:rsidR="00AD627E" w:rsidRPr="00DB649B" w:rsidRDefault="009065F3">
      <w:pPr>
        <w:spacing w:line="240" w:lineRule="auto"/>
        <w:rPr>
          <w:color w:val="050505"/>
          <w:sz w:val="20"/>
          <w:szCs w:val="20"/>
        </w:rPr>
      </w:pPr>
      <w:sdt>
        <w:sdtPr>
          <w:tag w:val="goog_rdk_0"/>
          <w:id w:val="-1901282494"/>
        </w:sdtPr>
        <w:sdtEndPr/>
        <w:sdtContent>
          <w:r w:rsidR="00040B5B">
            <w:rPr>
              <w:rFonts w:ascii="Arial Unicode MS" w:eastAsia="Arial Unicode MS" w:hAnsi="Arial Unicode MS" w:cs="Arial Unicode MS"/>
              <w:color w:val="050505"/>
              <w:sz w:val="20"/>
              <w:szCs w:val="20"/>
              <w:highlight w:val="white"/>
            </w:rPr>
            <w:t>⏰</w:t>
          </w:r>
        </w:sdtContent>
      </w:sdt>
      <w:r w:rsidR="00040B5B">
        <w:rPr>
          <w:rFonts w:ascii="Arimo" w:eastAsia="Arimo" w:hAnsi="Arimo" w:cs="Arimo"/>
          <w:color w:val="050505"/>
          <w:sz w:val="20"/>
          <w:szCs w:val="20"/>
          <w:highlight w:val="white"/>
        </w:rPr>
        <w:t xml:space="preserve"> </w:t>
      </w:r>
      <w:r w:rsidR="00040B5B">
        <w:rPr>
          <w:color w:val="050505"/>
          <w:sz w:val="20"/>
          <w:szCs w:val="20"/>
        </w:rPr>
        <w:t>Dec 6 – 7 2023</w:t>
      </w:r>
      <w:r w:rsidR="00DB649B">
        <w:rPr>
          <w:color w:val="050505"/>
          <w:sz w:val="20"/>
          <w:szCs w:val="20"/>
        </w:rPr>
        <w:t xml:space="preserve"> </w:t>
      </w:r>
      <w:r w:rsidR="000A177A" w:rsidRPr="000A177A">
        <w:rPr>
          <w:rFonts w:ascii="Segoe UI Symbol" w:hAnsi="Segoe UI Symbol" w:cs="Segoe UI Symbol"/>
          <w:sz w:val="20"/>
          <w:szCs w:val="20"/>
        </w:rPr>
        <w:t>📌</w:t>
      </w:r>
      <w:r w:rsidR="00040B5B">
        <w:rPr>
          <w:sz w:val="20"/>
          <w:szCs w:val="20"/>
        </w:rPr>
        <w:t xml:space="preserve"> </w:t>
      </w:r>
      <w:r w:rsidR="00040B5B">
        <w:rPr>
          <w:color w:val="050505"/>
          <w:sz w:val="20"/>
          <w:szCs w:val="20"/>
        </w:rPr>
        <w:t>Online</w:t>
      </w:r>
      <w:r w:rsidR="00DB649B">
        <w:rPr>
          <w:color w:val="050505"/>
          <w:sz w:val="20"/>
          <w:szCs w:val="20"/>
        </w:rPr>
        <w:t xml:space="preserve"> </w:t>
      </w:r>
      <w:r w:rsidR="000A177A" w:rsidRPr="000A177A">
        <w:rPr>
          <w:rFonts w:ascii="Segoe UI Symbol" w:hAnsi="Segoe UI Symbol" w:cs="Segoe UI Symbol"/>
          <w:sz w:val="20"/>
          <w:szCs w:val="20"/>
        </w:rPr>
        <w:t>👉</w:t>
      </w:r>
      <w:r w:rsidR="00040B5B">
        <w:rPr>
          <w:b/>
          <w:sz w:val="20"/>
          <w:szCs w:val="20"/>
        </w:rPr>
        <w:t>Registe</w:t>
      </w:r>
      <w:r w:rsidR="00040B5B">
        <w:rPr>
          <w:sz w:val="20"/>
          <w:szCs w:val="20"/>
        </w:rPr>
        <w:t xml:space="preserve">r </w:t>
      </w:r>
      <w:hyperlink r:id="rId7">
        <w:r w:rsidR="00040B5B">
          <w:rPr>
            <w:color w:val="0563C1"/>
            <w:sz w:val="20"/>
            <w:szCs w:val="20"/>
            <w:u w:val="single"/>
          </w:rPr>
          <w:t>here</w:t>
        </w:r>
      </w:hyperlink>
    </w:p>
    <w:p w14:paraId="00000016" w14:textId="4A5ADED5" w:rsidR="00AD627E" w:rsidRPr="00DB649B" w:rsidRDefault="00040B5B" w:rsidP="00DB6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Event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hyperlink r:id="rId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https://changemakers.diversityhub.org/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17" w14:textId="77777777" w:rsidR="00AD627E" w:rsidRDefault="00AD627E">
      <w:pPr>
        <w:spacing w:after="0" w:line="240" w:lineRule="auto"/>
        <w:ind w:left="720"/>
        <w:rPr>
          <w:sz w:val="20"/>
          <w:szCs w:val="20"/>
        </w:rPr>
      </w:pPr>
    </w:p>
    <w:sectPr w:rsidR="00AD627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C4613"/>
    <w:multiLevelType w:val="multilevel"/>
    <w:tmpl w:val="25F48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148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7E"/>
    <w:rsid w:val="00040B5B"/>
    <w:rsid w:val="000A177A"/>
    <w:rsid w:val="009065F3"/>
    <w:rsid w:val="00AD627E"/>
    <w:rsid w:val="00DA409D"/>
    <w:rsid w:val="00DB649B"/>
    <w:rsid w:val="00F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910CF-483B-493B-8129-21A4782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AE12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507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54A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7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7394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C73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304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3E8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69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xexx8yu">
    <w:name w:val="xexx8yu"/>
    <w:basedOn w:val="Domylnaczcionkaakapitu"/>
    <w:rsid w:val="00F2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makers.diversityhub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diversityhub.org/registration-fr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CwxmpF8AWn9L8cfFcNvPIkwrg==">CgMxLjAaMAoBMBIrCikIB0IlChFRdWF0dHJvY2VudG8gU2FucxIQQXJpYWwgVW5pY29kZSBNUzgAciExemNRVzNuZXVndDk1RGlCNXl5MnFnaWJBa3dCczg1Y2I=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Wawrzynek</dc:creator>
  <cp:lastModifiedBy>Barbara Wawrzynek</cp:lastModifiedBy>
  <cp:revision>2</cp:revision>
  <dcterms:created xsi:type="dcterms:W3CDTF">2023-11-06T16:27:00Z</dcterms:created>
  <dcterms:modified xsi:type="dcterms:W3CDTF">2023-11-06T16:27:00Z</dcterms:modified>
</cp:coreProperties>
</file>